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A9AE" w14:textId="243FB263" w:rsidR="00360B22" w:rsidRDefault="00360B22" w:rsidP="00CE16C0">
      <w:pPr>
        <w:spacing w:line="276" w:lineRule="auto"/>
        <w:rPr>
          <w:rFonts w:ascii="Arial" w:hAnsi="Arial" w:cs="Arial"/>
          <w:b/>
          <w:bCs/>
          <w:sz w:val="36"/>
          <w:szCs w:val="36"/>
        </w:rPr>
      </w:pPr>
      <w:r>
        <w:rPr>
          <w:rFonts w:ascii="Arial" w:hAnsi="Arial" w:cs="Arial"/>
          <w:b/>
          <w:bCs/>
          <w:sz w:val="36"/>
          <w:szCs w:val="36"/>
        </w:rPr>
        <w:t>10.000 Absolventen: NÖ Kompetenzkompass unterstützt auf dem Weg zu neuer beruflicher Stärke</w:t>
      </w:r>
    </w:p>
    <w:p w14:paraId="40100AB9" w14:textId="78456E98" w:rsidR="00360B22" w:rsidRPr="00ED4CA4" w:rsidRDefault="00360B22" w:rsidP="00CE16C0">
      <w:pPr>
        <w:spacing w:line="276" w:lineRule="auto"/>
        <w:rPr>
          <w:rFonts w:ascii="Arial" w:hAnsi="Arial" w:cs="Arial"/>
          <w:b/>
          <w:bCs/>
          <w:sz w:val="24"/>
          <w:szCs w:val="24"/>
        </w:rPr>
      </w:pPr>
      <w:r w:rsidRPr="00ED4CA4">
        <w:rPr>
          <w:rFonts w:ascii="Arial" w:hAnsi="Arial" w:cs="Arial"/>
          <w:b/>
          <w:bCs/>
          <w:sz w:val="24"/>
          <w:szCs w:val="24"/>
        </w:rPr>
        <w:t>Mikl-Leitner/</w:t>
      </w:r>
      <w:r w:rsidR="007E2458" w:rsidRPr="00ED4CA4">
        <w:rPr>
          <w:rFonts w:ascii="Arial" w:hAnsi="Arial" w:cs="Arial"/>
          <w:b/>
          <w:bCs/>
          <w:sz w:val="24"/>
          <w:szCs w:val="24"/>
        </w:rPr>
        <w:t xml:space="preserve">Eichtinger/Etlinger: </w:t>
      </w:r>
      <w:r w:rsidRPr="00ED4CA4">
        <w:rPr>
          <w:rFonts w:ascii="Arial" w:hAnsi="Arial" w:cs="Arial"/>
          <w:b/>
          <w:bCs/>
          <w:sz w:val="24"/>
          <w:szCs w:val="24"/>
        </w:rPr>
        <w:t>Erfolgsbilanz</w:t>
      </w:r>
      <w:r w:rsidR="00BA5FF2" w:rsidRPr="00ED4CA4">
        <w:rPr>
          <w:rFonts w:ascii="Arial" w:hAnsi="Arial" w:cs="Arial"/>
          <w:b/>
          <w:bCs/>
          <w:sz w:val="24"/>
          <w:szCs w:val="24"/>
        </w:rPr>
        <w:t xml:space="preserve"> für Onlinetool. NÖ Kompetenzkompass als Orientierungshilfe jetzt noch anonymer und zielführender. Neue Perspektiven durch die Bildungs- und Berufsberatung NÖ.</w:t>
      </w:r>
    </w:p>
    <w:p w14:paraId="1A91C846" w14:textId="77777777" w:rsidR="00360B22" w:rsidRDefault="00360B22" w:rsidP="00CE16C0">
      <w:pPr>
        <w:spacing w:line="276" w:lineRule="auto"/>
        <w:rPr>
          <w:rFonts w:ascii="Arial" w:hAnsi="Arial" w:cs="Arial"/>
          <w:b/>
          <w:bCs/>
          <w:sz w:val="28"/>
          <w:szCs w:val="28"/>
        </w:rPr>
      </w:pPr>
    </w:p>
    <w:p w14:paraId="463F568B" w14:textId="357FCE24" w:rsidR="00BD734E" w:rsidRDefault="00BD734E" w:rsidP="00CE16C0">
      <w:pPr>
        <w:spacing w:line="276" w:lineRule="auto"/>
        <w:rPr>
          <w:rFonts w:ascii="Arial" w:hAnsi="Arial" w:cs="Arial"/>
          <w:sz w:val="24"/>
          <w:szCs w:val="24"/>
        </w:rPr>
      </w:pPr>
      <w:r>
        <w:rPr>
          <w:rFonts w:ascii="Arial" w:hAnsi="Arial" w:cs="Arial"/>
          <w:sz w:val="24"/>
          <w:szCs w:val="24"/>
        </w:rPr>
        <w:t xml:space="preserve">Kompetenzen sind </w:t>
      </w:r>
      <w:r w:rsidR="003421C6">
        <w:rPr>
          <w:rFonts w:ascii="Arial" w:hAnsi="Arial" w:cs="Arial"/>
          <w:sz w:val="24"/>
          <w:szCs w:val="24"/>
        </w:rPr>
        <w:t>die Würze des Berufslebens. Seine eigenen Fähigkeiten zu kennen und diese auch beruflich zu nutzen, kann für Herausforderungen am Arbeitsmarkt stärken.</w:t>
      </w:r>
      <w:r w:rsidR="003421C6" w:rsidRPr="003421C6">
        <w:rPr>
          <w:rFonts w:ascii="Arial" w:hAnsi="Arial" w:cs="Arial"/>
          <w:sz w:val="24"/>
          <w:szCs w:val="24"/>
        </w:rPr>
        <w:t xml:space="preserve"> </w:t>
      </w:r>
      <w:r>
        <w:rPr>
          <w:rFonts w:ascii="Arial" w:hAnsi="Arial" w:cs="Arial"/>
          <w:sz w:val="24"/>
          <w:szCs w:val="24"/>
        </w:rPr>
        <w:t>„</w:t>
      </w:r>
      <w:bookmarkStart w:id="0" w:name="_Hlk77252794"/>
      <w:r>
        <w:rPr>
          <w:rFonts w:ascii="Arial" w:hAnsi="Arial" w:cs="Arial"/>
          <w:sz w:val="24"/>
          <w:szCs w:val="24"/>
        </w:rPr>
        <w:t xml:space="preserve">An Morgen zu denken, ist nicht erst seit </w:t>
      </w:r>
      <w:r w:rsidR="009E4B3A">
        <w:rPr>
          <w:rFonts w:ascii="Arial" w:hAnsi="Arial" w:cs="Arial"/>
          <w:sz w:val="24"/>
          <w:szCs w:val="24"/>
        </w:rPr>
        <w:t xml:space="preserve">Beginn </w:t>
      </w:r>
      <w:r>
        <w:rPr>
          <w:rFonts w:ascii="Arial" w:hAnsi="Arial" w:cs="Arial"/>
          <w:sz w:val="24"/>
          <w:szCs w:val="24"/>
        </w:rPr>
        <w:t xml:space="preserve">der Corona-Pandemie wichtig. </w:t>
      </w:r>
      <w:r w:rsidR="009E4B3A">
        <w:rPr>
          <w:rFonts w:ascii="Arial" w:hAnsi="Arial" w:cs="Arial"/>
          <w:sz w:val="24"/>
          <w:szCs w:val="24"/>
        </w:rPr>
        <w:t>Aber g</w:t>
      </w:r>
      <w:r>
        <w:rPr>
          <w:rFonts w:ascii="Arial" w:hAnsi="Arial" w:cs="Arial"/>
          <w:sz w:val="24"/>
          <w:szCs w:val="24"/>
        </w:rPr>
        <w:t>erade jetzt zeigt sich, dass eine berufliche Umorientierung die Möglichkeit bietet, sich weiterzuentwickeln und für die Zukunft abzusichern. Ein mögliches Instrument ist dabei der NÖ Kompetenzkompass. Über 10.000 Niederösterreicherinnen und Niederösterreicher haben das Angebot schon genutzt</w:t>
      </w:r>
      <w:r w:rsidR="00BF4989">
        <w:rPr>
          <w:rFonts w:ascii="Arial" w:hAnsi="Arial" w:cs="Arial"/>
          <w:sz w:val="24"/>
          <w:szCs w:val="24"/>
        </w:rPr>
        <w:t>. Das zeigt uns, wie wichtig es ist, den Menschen hier auch künftig Unterstützung zu geben</w:t>
      </w:r>
      <w:bookmarkEnd w:id="0"/>
      <w:r>
        <w:rPr>
          <w:rFonts w:ascii="Arial" w:hAnsi="Arial" w:cs="Arial"/>
          <w:sz w:val="24"/>
          <w:szCs w:val="24"/>
        </w:rPr>
        <w:t>“, erklärt Landeshauptfrau Johanna Mikl-Leitner.</w:t>
      </w:r>
    </w:p>
    <w:p w14:paraId="5BC8A74E" w14:textId="77777777" w:rsidR="009E4B3A" w:rsidRDefault="009E4B3A" w:rsidP="00CE16C0">
      <w:pPr>
        <w:spacing w:line="276" w:lineRule="auto"/>
        <w:rPr>
          <w:rFonts w:ascii="Arial" w:hAnsi="Arial" w:cs="Arial"/>
          <w:sz w:val="24"/>
          <w:szCs w:val="24"/>
        </w:rPr>
      </w:pPr>
    </w:p>
    <w:p w14:paraId="271CB947" w14:textId="3EFF0814" w:rsidR="008B6AF9" w:rsidRDefault="00ED4CA4" w:rsidP="00CE16C0">
      <w:pPr>
        <w:spacing w:line="276" w:lineRule="auto"/>
        <w:rPr>
          <w:rFonts w:ascii="Arial" w:hAnsi="Arial" w:cs="Arial"/>
          <w:sz w:val="24"/>
          <w:szCs w:val="24"/>
        </w:rPr>
      </w:pPr>
      <w:r>
        <w:rPr>
          <w:rFonts w:ascii="Arial" w:hAnsi="Arial" w:cs="Arial"/>
          <w:sz w:val="24"/>
          <w:szCs w:val="24"/>
        </w:rPr>
        <w:t>Die</w:t>
      </w:r>
      <w:r w:rsidR="009E4B3A">
        <w:rPr>
          <w:rFonts w:ascii="Arial" w:hAnsi="Arial" w:cs="Arial"/>
          <w:sz w:val="24"/>
          <w:szCs w:val="24"/>
        </w:rPr>
        <w:t xml:space="preserve"> individuellen Fähigkeiten </w:t>
      </w:r>
      <w:r>
        <w:rPr>
          <w:rFonts w:ascii="Arial" w:hAnsi="Arial" w:cs="Arial"/>
          <w:sz w:val="24"/>
          <w:szCs w:val="24"/>
        </w:rPr>
        <w:t xml:space="preserve">treten immer mehr in den Vordergrund, gängige Berufsbilder wandeln sich immer öfter, neue Arbeitsabläufe entstehen. </w:t>
      </w:r>
      <w:bookmarkStart w:id="1" w:name="_Hlk77315519"/>
      <w:r w:rsidR="008B6AF9">
        <w:rPr>
          <w:rFonts w:ascii="Arial" w:hAnsi="Arial" w:cs="Arial"/>
          <w:sz w:val="24"/>
          <w:szCs w:val="24"/>
        </w:rPr>
        <w:t>„</w:t>
      </w:r>
      <w:r>
        <w:rPr>
          <w:rFonts w:ascii="Arial" w:hAnsi="Arial" w:cs="Arial"/>
          <w:sz w:val="24"/>
          <w:szCs w:val="24"/>
        </w:rPr>
        <w:t xml:space="preserve">Der NÖ Kompetenzkompass holt die Menschen da ab, wo es gebraucht wird – und zwar auf der persönlichen Ebene. Die Erfolgsbilanz von </w:t>
      </w:r>
      <w:r w:rsidR="008B6AF9">
        <w:rPr>
          <w:rFonts w:ascii="Arial" w:hAnsi="Arial" w:cs="Arial"/>
          <w:sz w:val="24"/>
          <w:szCs w:val="24"/>
        </w:rPr>
        <w:t>10.000 Teilnehmer</w:t>
      </w:r>
      <w:r w:rsidR="0050645C">
        <w:rPr>
          <w:rFonts w:ascii="Arial" w:hAnsi="Arial" w:cs="Arial"/>
          <w:sz w:val="24"/>
          <w:szCs w:val="24"/>
        </w:rPr>
        <w:t>Innen</w:t>
      </w:r>
      <w:r w:rsidR="008B6AF9">
        <w:rPr>
          <w:rFonts w:ascii="Arial" w:hAnsi="Arial" w:cs="Arial"/>
          <w:sz w:val="24"/>
          <w:szCs w:val="24"/>
        </w:rPr>
        <w:t xml:space="preserve"> in nur sechs Monaten freut uns wirklich sehr. </w:t>
      </w:r>
      <w:r>
        <w:rPr>
          <w:rFonts w:ascii="Arial" w:hAnsi="Arial" w:cs="Arial"/>
          <w:sz w:val="24"/>
          <w:szCs w:val="24"/>
        </w:rPr>
        <w:t>Das Bewusstsein über</w:t>
      </w:r>
      <w:r w:rsidR="008B6AF9">
        <w:rPr>
          <w:rFonts w:ascii="Arial" w:hAnsi="Arial" w:cs="Arial"/>
          <w:sz w:val="24"/>
          <w:szCs w:val="24"/>
        </w:rPr>
        <w:t xml:space="preserve"> die </w:t>
      </w:r>
      <w:r>
        <w:rPr>
          <w:rFonts w:ascii="Arial" w:hAnsi="Arial" w:cs="Arial"/>
          <w:sz w:val="24"/>
          <w:szCs w:val="24"/>
        </w:rPr>
        <w:t xml:space="preserve">persönlichen </w:t>
      </w:r>
      <w:r w:rsidR="008B6AF9">
        <w:rPr>
          <w:rFonts w:ascii="Arial" w:hAnsi="Arial" w:cs="Arial"/>
          <w:sz w:val="24"/>
          <w:szCs w:val="24"/>
        </w:rPr>
        <w:t>Stärken</w:t>
      </w:r>
      <w:r w:rsidR="008B6AF9" w:rsidRPr="00BA5FF2">
        <w:rPr>
          <w:rFonts w:ascii="Arial" w:hAnsi="Arial" w:cs="Arial"/>
          <w:sz w:val="24"/>
          <w:szCs w:val="24"/>
        </w:rPr>
        <w:t xml:space="preserve"> </w:t>
      </w:r>
      <w:r>
        <w:rPr>
          <w:rFonts w:ascii="Arial" w:hAnsi="Arial" w:cs="Arial"/>
          <w:sz w:val="24"/>
          <w:szCs w:val="24"/>
        </w:rPr>
        <w:t>kann den Grundstein für eine berufliche Neu- oder Umorientierung legen</w:t>
      </w:r>
      <w:r w:rsidR="008B6AF9">
        <w:rPr>
          <w:rFonts w:ascii="Arial" w:hAnsi="Arial" w:cs="Arial"/>
          <w:sz w:val="24"/>
          <w:szCs w:val="24"/>
        </w:rPr>
        <w:t>“</w:t>
      </w:r>
      <w:bookmarkEnd w:id="1"/>
      <w:r w:rsidR="008B6AF9">
        <w:rPr>
          <w:rFonts w:ascii="Arial" w:hAnsi="Arial" w:cs="Arial"/>
          <w:sz w:val="24"/>
          <w:szCs w:val="24"/>
        </w:rPr>
        <w:t>, hält der für den Arbeitsmarkt zuständige Landesrat Martin Eichtinger fest.</w:t>
      </w:r>
    </w:p>
    <w:p w14:paraId="76F24120" w14:textId="46B95E57" w:rsidR="00ED4CA4" w:rsidRDefault="00ED4CA4" w:rsidP="00CE16C0">
      <w:pPr>
        <w:spacing w:line="276" w:lineRule="auto"/>
        <w:rPr>
          <w:rFonts w:ascii="Arial" w:hAnsi="Arial" w:cs="Arial"/>
          <w:sz w:val="24"/>
          <w:szCs w:val="24"/>
        </w:rPr>
      </w:pPr>
    </w:p>
    <w:p w14:paraId="5064FC68" w14:textId="29A1CB3F" w:rsidR="00ED4CA4" w:rsidRPr="00ED4CA4" w:rsidRDefault="00ED4CA4" w:rsidP="00CE16C0">
      <w:pPr>
        <w:spacing w:line="276" w:lineRule="auto"/>
        <w:rPr>
          <w:rFonts w:ascii="Arial" w:hAnsi="Arial" w:cs="Arial"/>
          <w:b/>
          <w:bCs/>
          <w:sz w:val="24"/>
          <w:szCs w:val="24"/>
        </w:rPr>
      </w:pPr>
      <w:r w:rsidRPr="00ED4CA4">
        <w:rPr>
          <w:rFonts w:ascii="Arial" w:hAnsi="Arial" w:cs="Arial"/>
          <w:b/>
          <w:bCs/>
          <w:sz w:val="24"/>
          <w:szCs w:val="24"/>
        </w:rPr>
        <w:t xml:space="preserve">Erfolgsbilanz treibt Entwicklung </w:t>
      </w:r>
      <w:r w:rsidR="0050645C">
        <w:rPr>
          <w:rFonts w:ascii="Arial" w:hAnsi="Arial" w:cs="Arial"/>
          <w:b/>
          <w:bCs/>
          <w:sz w:val="24"/>
          <w:szCs w:val="24"/>
        </w:rPr>
        <w:t xml:space="preserve">weiter </w:t>
      </w:r>
      <w:r w:rsidRPr="00ED4CA4">
        <w:rPr>
          <w:rFonts w:ascii="Arial" w:hAnsi="Arial" w:cs="Arial"/>
          <w:b/>
          <w:bCs/>
          <w:sz w:val="24"/>
          <w:szCs w:val="24"/>
        </w:rPr>
        <w:t>voran</w:t>
      </w:r>
    </w:p>
    <w:p w14:paraId="590DE79E" w14:textId="77777777" w:rsidR="0030679F" w:rsidRPr="0030679F" w:rsidRDefault="0030679F" w:rsidP="00CE16C0">
      <w:pPr>
        <w:pStyle w:val="NurText"/>
        <w:spacing w:line="276" w:lineRule="auto"/>
        <w:rPr>
          <w:rFonts w:ascii="Arial" w:hAnsi="Arial" w:cs="Arial"/>
          <w:sz w:val="24"/>
          <w:szCs w:val="24"/>
        </w:rPr>
      </w:pPr>
    </w:p>
    <w:p w14:paraId="134934AB" w14:textId="6673BE47" w:rsidR="008B6AF9" w:rsidRDefault="00BF4989" w:rsidP="00CE16C0">
      <w:pPr>
        <w:pStyle w:val="NurText"/>
        <w:spacing w:line="276" w:lineRule="auto"/>
        <w:rPr>
          <w:rFonts w:ascii="Arial" w:hAnsi="Arial" w:cs="Arial"/>
          <w:sz w:val="24"/>
          <w:szCs w:val="24"/>
        </w:rPr>
      </w:pPr>
      <w:r>
        <w:rPr>
          <w:rFonts w:ascii="Arial" w:hAnsi="Arial" w:cs="Arial"/>
          <w:sz w:val="24"/>
          <w:szCs w:val="24"/>
        </w:rPr>
        <w:t>„</w:t>
      </w:r>
      <w:r w:rsidR="0030679F" w:rsidRPr="0030679F">
        <w:rPr>
          <w:rFonts w:ascii="Arial" w:hAnsi="Arial" w:cs="Arial"/>
          <w:sz w:val="24"/>
          <w:szCs w:val="24"/>
        </w:rPr>
        <w:t xml:space="preserve">Um </w:t>
      </w:r>
      <w:r>
        <w:rPr>
          <w:rFonts w:ascii="Arial" w:hAnsi="Arial" w:cs="Arial"/>
          <w:sz w:val="24"/>
          <w:szCs w:val="24"/>
        </w:rPr>
        <w:t xml:space="preserve">die </w:t>
      </w:r>
      <w:r w:rsidR="0030679F" w:rsidRPr="0030679F">
        <w:rPr>
          <w:rFonts w:ascii="Arial" w:hAnsi="Arial" w:cs="Arial"/>
          <w:sz w:val="24"/>
          <w:szCs w:val="24"/>
        </w:rPr>
        <w:t xml:space="preserve">Menschen </w:t>
      </w:r>
      <w:r>
        <w:rPr>
          <w:rFonts w:ascii="Arial" w:hAnsi="Arial" w:cs="Arial"/>
          <w:sz w:val="24"/>
          <w:szCs w:val="24"/>
        </w:rPr>
        <w:t xml:space="preserve">künftig </w:t>
      </w:r>
      <w:r w:rsidR="0030679F" w:rsidRPr="0030679F">
        <w:rPr>
          <w:rFonts w:ascii="Arial" w:hAnsi="Arial" w:cs="Arial"/>
          <w:sz w:val="24"/>
          <w:szCs w:val="24"/>
        </w:rPr>
        <w:t xml:space="preserve">noch </w:t>
      </w:r>
      <w:r w:rsidR="00ED4CA4">
        <w:rPr>
          <w:rFonts w:ascii="Arial" w:hAnsi="Arial" w:cs="Arial"/>
          <w:sz w:val="24"/>
          <w:szCs w:val="24"/>
        </w:rPr>
        <w:t>gezielter</w:t>
      </w:r>
      <w:r w:rsidR="0030679F" w:rsidRPr="0030679F">
        <w:rPr>
          <w:rFonts w:ascii="Arial" w:hAnsi="Arial" w:cs="Arial"/>
          <w:sz w:val="24"/>
          <w:szCs w:val="24"/>
        </w:rPr>
        <w:t xml:space="preserve"> da abzuholen, wo es gebraucht wird</w:t>
      </w:r>
      <w:r>
        <w:rPr>
          <w:rFonts w:ascii="Arial" w:hAnsi="Arial" w:cs="Arial"/>
          <w:sz w:val="24"/>
          <w:szCs w:val="24"/>
        </w:rPr>
        <w:t>, haben wir beim NÖ Kompetenzkompass nachgeschärft</w:t>
      </w:r>
      <w:r w:rsidR="008B6AF9">
        <w:rPr>
          <w:rFonts w:ascii="Arial" w:hAnsi="Arial" w:cs="Arial"/>
          <w:sz w:val="24"/>
          <w:szCs w:val="24"/>
        </w:rPr>
        <w:t>“, so der Landesrat</w:t>
      </w:r>
      <w:r w:rsidR="00ED4CA4">
        <w:rPr>
          <w:rFonts w:ascii="Arial" w:hAnsi="Arial" w:cs="Arial"/>
          <w:sz w:val="24"/>
          <w:szCs w:val="24"/>
        </w:rPr>
        <w:t xml:space="preserve"> weiter</w:t>
      </w:r>
      <w:r w:rsidR="008B6AF9">
        <w:rPr>
          <w:rFonts w:ascii="Arial" w:hAnsi="Arial" w:cs="Arial"/>
          <w:sz w:val="24"/>
          <w:szCs w:val="24"/>
        </w:rPr>
        <w:t xml:space="preserve">. </w:t>
      </w:r>
    </w:p>
    <w:p w14:paraId="0D7D7764" w14:textId="77777777" w:rsidR="009E4B3A" w:rsidRDefault="009E4B3A" w:rsidP="00CE16C0">
      <w:pPr>
        <w:pStyle w:val="NurText"/>
        <w:spacing w:line="276" w:lineRule="auto"/>
        <w:rPr>
          <w:rFonts w:ascii="Arial" w:hAnsi="Arial" w:cs="Arial"/>
          <w:sz w:val="24"/>
          <w:szCs w:val="24"/>
        </w:rPr>
      </w:pPr>
    </w:p>
    <w:p w14:paraId="057B7876" w14:textId="1994C197" w:rsidR="0030679F" w:rsidRPr="0030679F" w:rsidRDefault="008B6AF9" w:rsidP="00CE16C0">
      <w:pPr>
        <w:pStyle w:val="NurText"/>
        <w:spacing w:line="276" w:lineRule="auto"/>
        <w:rPr>
          <w:rFonts w:ascii="Arial" w:hAnsi="Arial" w:cs="Arial"/>
          <w:sz w:val="24"/>
          <w:szCs w:val="24"/>
        </w:rPr>
      </w:pPr>
      <w:r>
        <w:rPr>
          <w:rFonts w:ascii="Arial" w:hAnsi="Arial" w:cs="Arial"/>
          <w:sz w:val="24"/>
          <w:szCs w:val="24"/>
        </w:rPr>
        <w:t>Z</w:t>
      </w:r>
      <w:r w:rsidR="00BF4989">
        <w:rPr>
          <w:rFonts w:ascii="Arial" w:hAnsi="Arial" w:cs="Arial"/>
          <w:sz w:val="24"/>
          <w:szCs w:val="24"/>
        </w:rPr>
        <w:t xml:space="preserve">um einen </w:t>
      </w:r>
      <w:r>
        <w:rPr>
          <w:rFonts w:ascii="Arial" w:hAnsi="Arial" w:cs="Arial"/>
          <w:sz w:val="24"/>
          <w:szCs w:val="24"/>
        </w:rPr>
        <w:t xml:space="preserve">wurde das Onlinetool mit der Möglichkeit einer direkten Terminvereinbarung bei der Bildungs- und Berufsberatung NÖ versehen. Zum anderen ist er ab sofort anonymer, das </w:t>
      </w:r>
      <w:r w:rsidR="00ED4CA4">
        <w:rPr>
          <w:rFonts w:ascii="Arial" w:hAnsi="Arial" w:cs="Arial"/>
          <w:sz w:val="24"/>
          <w:szCs w:val="24"/>
        </w:rPr>
        <w:t>bedeutet,</w:t>
      </w:r>
      <w:r>
        <w:rPr>
          <w:rFonts w:ascii="Arial" w:hAnsi="Arial" w:cs="Arial"/>
          <w:sz w:val="24"/>
          <w:szCs w:val="24"/>
        </w:rPr>
        <w:t xml:space="preserve"> es ist keine Eingabe der Mailadresse mehr notwendig. Dadurch wird das Ergebnis direkt im Anschluss ausgeworfen und </w:t>
      </w:r>
      <w:r w:rsidR="0050645C">
        <w:rPr>
          <w:rFonts w:ascii="Arial" w:hAnsi="Arial" w:cs="Arial"/>
          <w:sz w:val="24"/>
          <w:szCs w:val="24"/>
        </w:rPr>
        <w:t xml:space="preserve">ist </w:t>
      </w:r>
      <w:r>
        <w:rPr>
          <w:rFonts w:ascii="Arial" w:hAnsi="Arial" w:cs="Arial"/>
          <w:sz w:val="24"/>
          <w:szCs w:val="24"/>
        </w:rPr>
        <w:t xml:space="preserve">nicht mehr nur </w:t>
      </w:r>
      <w:r w:rsidR="0050645C">
        <w:rPr>
          <w:rFonts w:ascii="Arial" w:hAnsi="Arial" w:cs="Arial"/>
          <w:sz w:val="24"/>
          <w:szCs w:val="24"/>
        </w:rPr>
        <w:t>als</w:t>
      </w:r>
      <w:r>
        <w:rPr>
          <w:rFonts w:ascii="Arial" w:hAnsi="Arial" w:cs="Arial"/>
          <w:sz w:val="24"/>
          <w:szCs w:val="24"/>
        </w:rPr>
        <w:t xml:space="preserve"> PDF abrufbar. Und zu guter Letzt ist der NÖ Kompetenzkompass nun auch in englischer Sprache verfügbar.</w:t>
      </w:r>
    </w:p>
    <w:p w14:paraId="7E31A6CB" w14:textId="77777777" w:rsidR="0030679F" w:rsidRDefault="0030679F" w:rsidP="00CE16C0">
      <w:pPr>
        <w:spacing w:line="276" w:lineRule="auto"/>
        <w:rPr>
          <w:rFonts w:ascii="Arial" w:hAnsi="Arial" w:cs="Arial"/>
          <w:sz w:val="24"/>
          <w:szCs w:val="24"/>
        </w:rPr>
      </w:pPr>
    </w:p>
    <w:p w14:paraId="25584442" w14:textId="77777777" w:rsidR="00BD734E" w:rsidRDefault="00BD734E" w:rsidP="00CE16C0">
      <w:pPr>
        <w:spacing w:line="276" w:lineRule="auto"/>
        <w:rPr>
          <w:rFonts w:ascii="Arial" w:hAnsi="Arial" w:cs="Arial"/>
          <w:sz w:val="24"/>
          <w:szCs w:val="24"/>
        </w:rPr>
      </w:pPr>
    </w:p>
    <w:p w14:paraId="70D65A3C" w14:textId="77777777" w:rsidR="003421C6" w:rsidRDefault="003421C6" w:rsidP="00CE16C0">
      <w:pPr>
        <w:spacing w:line="276" w:lineRule="auto"/>
        <w:rPr>
          <w:rFonts w:ascii="Arial" w:hAnsi="Arial" w:cs="Arial"/>
          <w:sz w:val="24"/>
          <w:szCs w:val="24"/>
        </w:rPr>
      </w:pPr>
    </w:p>
    <w:p w14:paraId="5969B375" w14:textId="7ED15275" w:rsidR="00597DEA" w:rsidRDefault="0050645C" w:rsidP="00CE16C0">
      <w:pPr>
        <w:spacing w:line="276" w:lineRule="auto"/>
        <w:rPr>
          <w:rFonts w:ascii="Arial" w:hAnsi="Arial" w:cs="Arial"/>
          <w:sz w:val="24"/>
          <w:szCs w:val="24"/>
        </w:rPr>
      </w:pPr>
      <w:bookmarkStart w:id="2" w:name="_Hlk77315565"/>
      <w:r>
        <w:rPr>
          <w:rFonts w:ascii="Arial" w:hAnsi="Arial" w:cs="Arial"/>
          <w:sz w:val="24"/>
          <w:szCs w:val="24"/>
        </w:rPr>
        <w:t>Die</w:t>
      </w:r>
      <w:r w:rsidR="006941AC">
        <w:rPr>
          <w:rFonts w:ascii="Arial" w:hAnsi="Arial" w:cs="Arial"/>
          <w:sz w:val="24"/>
          <w:szCs w:val="24"/>
        </w:rPr>
        <w:t xml:space="preserve"> Gegebenheiten am Arbeitsmarkt </w:t>
      </w:r>
      <w:r>
        <w:rPr>
          <w:rFonts w:ascii="Arial" w:hAnsi="Arial" w:cs="Arial"/>
          <w:sz w:val="24"/>
          <w:szCs w:val="24"/>
        </w:rPr>
        <w:t xml:space="preserve">wandeln sich </w:t>
      </w:r>
      <w:r w:rsidR="006941AC">
        <w:rPr>
          <w:rFonts w:ascii="Arial" w:hAnsi="Arial" w:cs="Arial"/>
          <w:sz w:val="24"/>
          <w:szCs w:val="24"/>
        </w:rPr>
        <w:t xml:space="preserve">stetig. Die Menschen wollen oder müssen sich im Laufe ihres Berufslebens immer öfter verändern. </w:t>
      </w:r>
      <w:r w:rsidR="00156660">
        <w:rPr>
          <w:rFonts w:ascii="Arial" w:hAnsi="Arial" w:cs="Arial"/>
          <w:sz w:val="24"/>
          <w:szCs w:val="24"/>
        </w:rPr>
        <w:t xml:space="preserve">Ein Kompass bietet Orientierungshilfe und zeigt eine bestimmte Richtung </w:t>
      </w:r>
      <w:r>
        <w:rPr>
          <w:rFonts w:ascii="Arial" w:hAnsi="Arial" w:cs="Arial"/>
          <w:sz w:val="24"/>
          <w:szCs w:val="24"/>
        </w:rPr>
        <w:t>an</w:t>
      </w:r>
      <w:r w:rsidR="00156660">
        <w:rPr>
          <w:rFonts w:ascii="Arial" w:hAnsi="Arial" w:cs="Arial"/>
          <w:sz w:val="24"/>
          <w:szCs w:val="24"/>
        </w:rPr>
        <w:t xml:space="preserve">. </w:t>
      </w:r>
      <w:r w:rsidR="006941AC">
        <w:rPr>
          <w:rFonts w:ascii="Arial" w:hAnsi="Arial" w:cs="Arial"/>
          <w:sz w:val="24"/>
          <w:szCs w:val="24"/>
        </w:rPr>
        <w:t>„Im Anschluss unterstützt d</w:t>
      </w:r>
      <w:r w:rsidR="006941AC">
        <w:rPr>
          <w:rFonts w:ascii="Arial" w:hAnsi="Arial" w:cs="Arial"/>
          <w:color w:val="000000"/>
          <w:sz w:val="24"/>
          <w:szCs w:val="24"/>
        </w:rPr>
        <w:t xml:space="preserve">ie Bildungs- und Berufsberatung NÖ bei Fragen zu Beruf und Weiterbildung und informiert über Ausbildungen, Förderungen </w:t>
      </w:r>
      <w:r w:rsidR="00323CFE">
        <w:rPr>
          <w:rFonts w:ascii="Arial" w:hAnsi="Arial" w:cs="Arial"/>
          <w:color w:val="000000"/>
          <w:sz w:val="24"/>
          <w:szCs w:val="24"/>
        </w:rPr>
        <w:t>und Möglichkeiten</w:t>
      </w:r>
      <w:bookmarkEnd w:id="2"/>
      <w:r w:rsidR="00156660">
        <w:rPr>
          <w:rFonts w:ascii="Arial" w:hAnsi="Arial" w:cs="Arial"/>
          <w:sz w:val="24"/>
          <w:szCs w:val="24"/>
        </w:rPr>
        <w:t>“,</w:t>
      </w:r>
      <w:r w:rsidR="003421C6">
        <w:rPr>
          <w:rFonts w:ascii="Arial" w:hAnsi="Arial" w:cs="Arial"/>
          <w:sz w:val="24"/>
          <w:szCs w:val="24"/>
        </w:rPr>
        <w:t xml:space="preserve"> </w:t>
      </w:r>
      <w:r w:rsidR="006941AC">
        <w:rPr>
          <w:rFonts w:ascii="Arial" w:hAnsi="Arial" w:cs="Arial"/>
          <w:sz w:val="24"/>
          <w:szCs w:val="24"/>
        </w:rPr>
        <w:t>hält Eichtinger fest</w:t>
      </w:r>
      <w:r w:rsidR="003421C6">
        <w:rPr>
          <w:rFonts w:ascii="Arial" w:hAnsi="Arial" w:cs="Arial"/>
          <w:sz w:val="24"/>
          <w:szCs w:val="24"/>
        </w:rPr>
        <w:t>.</w:t>
      </w:r>
      <w:r w:rsidR="00156660">
        <w:rPr>
          <w:rFonts w:ascii="Arial" w:hAnsi="Arial" w:cs="Arial"/>
          <w:sz w:val="24"/>
          <w:szCs w:val="24"/>
        </w:rPr>
        <w:t xml:space="preserve"> </w:t>
      </w:r>
    </w:p>
    <w:p w14:paraId="0547D1F0" w14:textId="77777777" w:rsidR="009E4B3A" w:rsidRDefault="009E4B3A" w:rsidP="00CE16C0">
      <w:pPr>
        <w:spacing w:line="276" w:lineRule="auto"/>
        <w:rPr>
          <w:rFonts w:ascii="Arial" w:hAnsi="Arial" w:cs="Arial"/>
          <w:sz w:val="24"/>
          <w:szCs w:val="24"/>
        </w:rPr>
      </w:pPr>
    </w:p>
    <w:p w14:paraId="2D3C258F" w14:textId="6BD472C1" w:rsidR="009E4B3A" w:rsidRDefault="00110B51" w:rsidP="00CE16C0">
      <w:pPr>
        <w:spacing w:line="276" w:lineRule="auto"/>
        <w:rPr>
          <w:rFonts w:ascii="Arial" w:hAnsi="Arial" w:cs="Arial"/>
          <w:sz w:val="24"/>
          <w:szCs w:val="24"/>
        </w:rPr>
      </w:pPr>
      <w:r w:rsidRPr="00110B51">
        <w:rPr>
          <w:rFonts w:ascii="Arial" w:hAnsi="Arial" w:cs="Arial"/>
          <w:sz w:val="24"/>
          <w:szCs w:val="24"/>
        </w:rPr>
        <w:t>„</w:t>
      </w:r>
      <w:r w:rsidR="006941AC">
        <w:rPr>
          <w:rFonts w:ascii="Arial" w:hAnsi="Arial" w:cs="Arial"/>
          <w:sz w:val="24"/>
          <w:szCs w:val="24"/>
        </w:rPr>
        <w:t>Ziel des</w:t>
      </w:r>
      <w:r w:rsidRPr="00110B51">
        <w:rPr>
          <w:rFonts w:ascii="Arial" w:hAnsi="Arial" w:cs="Arial"/>
          <w:sz w:val="24"/>
          <w:szCs w:val="24"/>
        </w:rPr>
        <w:t xml:space="preserve"> NÖ Kompetenzkompass ist es, den Weg in Richtung</w:t>
      </w:r>
      <w:r w:rsidR="0050645C">
        <w:rPr>
          <w:rFonts w:ascii="Arial" w:hAnsi="Arial" w:cs="Arial"/>
          <w:sz w:val="24"/>
          <w:szCs w:val="24"/>
        </w:rPr>
        <w:t xml:space="preserve"> </w:t>
      </w:r>
      <w:r w:rsidRPr="00110B51">
        <w:rPr>
          <w:rFonts w:ascii="Arial" w:hAnsi="Arial" w:cs="Arial"/>
          <w:sz w:val="24"/>
          <w:szCs w:val="24"/>
        </w:rPr>
        <w:t xml:space="preserve">Beschäftigungsfähigkeit zu ebnen. </w:t>
      </w:r>
      <w:r w:rsidR="006941AC">
        <w:rPr>
          <w:rFonts w:ascii="Arial" w:hAnsi="Arial" w:cs="Arial"/>
          <w:sz w:val="24"/>
          <w:szCs w:val="24"/>
        </w:rPr>
        <w:t>Er</w:t>
      </w:r>
      <w:r w:rsidRPr="00110B51">
        <w:rPr>
          <w:rFonts w:ascii="Arial" w:hAnsi="Arial" w:cs="Arial"/>
          <w:sz w:val="24"/>
          <w:szCs w:val="24"/>
        </w:rPr>
        <w:t xml:space="preserve"> stellt eine erste Stufe eines umfassenden Kompetenzchecks dar und ist damit ein sehr nützliches Instrument für eine weitere Orientierung“, erklärt Katalin Szondy von der Fachhochschule St. Pölten. </w:t>
      </w:r>
      <w:r w:rsidR="009E4B3A">
        <w:rPr>
          <w:rFonts w:ascii="Arial" w:hAnsi="Arial" w:cs="Arial"/>
          <w:sz w:val="24"/>
          <w:szCs w:val="24"/>
        </w:rPr>
        <w:t xml:space="preserve">Der NÖ Kompetenzkompass </w:t>
      </w:r>
      <w:r w:rsidR="006941AC">
        <w:rPr>
          <w:rFonts w:ascii="Arial" w:hAnsi="Arial" w:cs="Arial"/>
          <w:sz w:val="24"/>
          <w:szCs w:val="24"/>
        </w:rPr>
        <w:t>wurde in wissenschaftlicher Zusammenarbeit mit der F</w:t>
      </w:r>
      <w:r w:rsidR="0050645C">
        <w:rPr>
          <w:rFonts w:ascii="Arial" w:hAnsi="Arial" w:cs="Arial"/>
          <w:sz w:val="24"/>
          <w:szCs w:val="24"/>
        </w:rPr>
        <w:t>H</w:t>
      </w:r>
      <w:r w:rsidR="006941AC">
        <w:rPr>
          <w:rFonts w:ascii="Arial" w:hAnsi="Arial" w:cs="Arial"/>
          <w:sz w:val="24"/>
          <w:szCs w:val="24"/>
        </w:rPr>
        <w:t xml:space="preserve"> St. Pölten und der Donau-Universität Krems entwickelt</w:t>
      </w:r>
      <w:r w:rsidR="0050645C">
        <w:rPr>
          <w:rFonts w:ascii="Arial" w:hAnsi="Arial" w:cs="Arial"/>
          <w:sz w:val="24"/>
          <w:szCs w:val="24"/>
        </w:rPr>
        <w:t>.</w:t>
      </w:r>
      <w:r w:rsidR="006941AC">
        <w:rPr>
          <w:rFonts w:ascii="Arial" w:hAnsi="Arial" w:cs="Arial"/>
          <w:sz w:val="24"/>
          <w:szCs w:val="24"/>
        </w:rPr>
        <w:t xml:space="preserve"> „</w:t>
      </w:r>
      <w:r w:rsidR="009E4B3A">
        <w:rPr>
          <w:rFonts w:ascii="Arial" w:hAnsi="Arial" w:cs="Arial"/>
          <w:sz w:val="24"/>
          <w:szCs w:val="24"/>
        </w:rPr>
        <w:t xml:space="preserve">Kompetenzen sind ein Rüstzeug, mit denen sich </w:t>
      </w:r>
      <w:r w:rsidR="006941AC">
        <w:rPr>
          <w:rFonts w:ascii="Arial" w:hAnsi="Arial" w:cs="Arial"/>
          <w:sz w:val="24"/>
          <w:szCs w:val="24"/>
        </w:rPr>
        <w:t xml:space="preserve">die Menschen </w:t>
      </w:r>
      <w:r w:rsidR="009E4B3A">
        <w:rPr>
          <w:rFonts w:ascii="Arial" w:hAnsi="Arial" w:cs="Arial"/>
          <w:sz w:val="24"/>
          <w:szCs w:val="24"/>
        </w:rPr>
        <w:t>auf die Gegebenheiten am Arbeitsmarkt anpassen können</w:t>
      </w:r>
      <w:r w:rsidR="00323CFE">
        <w:rPr>
          <w:rFonts w:ascii="Arial" w:hAnsi="Arial" w:cs="Arial"/>
          <w:sz w:val="24"/>
          <w:szCs w:val="24"/>
        </w:rPr>
        <w:t>. Deshalb wird der NÖ Kompetenzkompass bis zum Herbst um weitere Handlungsfelder und Kompetenz</w:t>
      </w:r>
      <w:r w:rsidR="0050645C">
        <w:rPr>
          <w:rFonts w:ascii="Arial" w:hAnsi="Arial" w:cs="Arial"/>
          <w:sz w:val="24"/>
          <w:szCs w:val="24"/>
        </w:rPr>
        <w:t>bereiche</w:t>
      </w:r>
      <w:r w:rsidR="00323CFE">
        <w:rPr>
          <w:rFonts w:ascii="Arial" w:hAnsi="Arial" w:cs="Arial"/>
          <w:sz w:val="24"/>
          <w:szCs w:val="24"/>
        </w:rPr>
        <w:t xml:space="preserve"> erweitert</w:t>
      </w:r>
      <w:r w:rsidR="009E4B3A">
        <w:rPr>
          <w:rFonts w:ascii="Arial" w:hAnsi="Arial" w:cs="Arial"/>
          <w:sz w:val="24"/>
          <w:szCs w:val="24"/>
        </w:rPr>
        <w:t xml:space="preserve">“, erklärt Martin Etlinger, Geschäftsführer der MAG Menschen und Arbeit. </w:t>
      </w:r>
    </w:p>
    <w:p w14:paraId="5FAFD16E" w14:textId="77777777" w:rsidR="00B62B1D" w:rsidRDefault="00B62B1D" w:rsidP="00CE16C0">
      <w:pPr>
        <w:spacing w:line="276" w:lineRule="auto"/>
        <w:rPr>
          <w:rFonts w:ascii="Arial" w:hAnsi="Arial" w:cs="Arial"/>
          <w:sz w:val="24"/>
          <w:szCs w:val="24"/>
        </w:rPr>
      </w:pPr>
    </w:p>
    <w:p w14:paraId="36438F7D" w14:textId="408606A6" w:rsidR="00B22247" w:rsidRDefault="00323CFE" w:rsidP="00CE16C0">
      <w:pPr>
        <w:spacing w:line="276" w:lineRule="auto"/>
        <w:rPr>
          <w:rFonts w:ascii="Arial" w:hAnsi="Arial" w:cs="Arial"/>
          <w:b/>
          <w:bCs/>
          <w:sz w:val="28"/>
          <w:szCs w:val="28"/>
        </w:rPr>
      </w:pPr>
      <w:r>
        <w:rPr>
          <w:rFonts w:ascii="Arial" w:hAnsi="Arial" w:cs="Arial"/>
          <w:sz w:val="24"/>
          <w:szCs w:val="24"/>
        </w:rPr>
        <w:t xml:space="preserve">Denn wie heißt es bekanntlich: Leben heißt Veränderung. </w:t>
      </w:r>
      <w:bookmarkStart w:id="3" w:name="_Hlk77252842"/>
      <w:r w:rsidR="008B6AF9">
        <w:rPr>
          <w:rFonts w:ascii="Arial" w:hAnsi="Arial" w:cs="Arial"/>
          <w:sz w:val="24"/>
          <w:szCs w:val="24"/>
        </w:rPr>
        <w:t>„</w:t>
      </w:r>
      <w:r w:rsidR="00B22247">
        <w:rPr>
          <w:rFonts w:ascii="Arial" w:hAnsi="Arial" w:cs="Arial"/>
          <w:sz w:val="24"/>
          <w:szCs w:val="24"/>
        </w:rPr>
        <w:t>Nutzen Sie Ihre Fähigkeiten für Ihre berufliche Zukunft und die Zukunft des niederösterreichischen Arbeitsmarktes“</w:t>
      </w:r>
      <w:bookmarkEnd w:id="3"/>
      <w:r w:rsidR="00B22247">
        <w:rPr>
          <w:rFonts w:ascii="Arial" w:hAnsi="Arial" w:cs="Arial"/>
          <w:sz w:val="24"/>
          <w:szCs w:val="24"/>
        </w:rPr>
        <w:t xml:space="preserve">, </w:t>
      </w:r>
      <w:r w:rsidR="006941AC">
        <w:rPr>
          <w:rFonts w:ascii="Arial" w:hAnsi="Arial" w:cs="Arial"/>
          <w:sz w:val="24"/>
          <w:szCs w:val="24"/>
        </w:rPr>
        <w:t>so die</w:t>
      </w:r>
      <w:r w:rsidR="00B22247">
        <w:rPr>
          <w:rFonts w:ascii="Arial" w:hAnsi="Arial" w:cs="Arial"/>
          <w:sz w:val="24"/>
          <w:szCs w:val="24"/>
        </w:rPr>
        <w:t xml:space="preserve"> Landeshauptfrau</w:t>
      </w:r>
      <w:r w:rsidR="006941AC">
        <w:rPr>
          <w:rFonts w:ascii="Arial" w:hAnsi="Arial" w:cs="Arial"/>
          <w:sz w:val="24"/>
          <w:szCs w:val="24"/>
        </w:rPr>
        <w:t>.</w:t>
      </w:r>
    </w:p>
    <w:p w14:paraId="4FEA6C57" w14:textId="6F4B164D" w:rsidR="00B22247" w:rsidRDefault="00B22247" w:rsidP="00CE16C0">
      <w:pPr>
        <w:spacing w:line="276" w:lineRule="auto"/>
        <w:rPr>
          <w:rFonts w:ascii="Arial" w:hAnsi="Arial" w:cs="Arial"/>
          <w:b/>
          <w:bCs/>
          <w:sz w:val="28"/>
          <w:szCs w:val="28"/>
        </w:rPr>
      </w:pPr>
    </w:p>
    <w:p w14:paraId="24C031AB" w14:textId="77777777" w:rsidR="007E2458" w:rsidRDefault="002A4776" w:rsidP="00CE16C0">
      <w:pPr>
        <w:spacing w:line="276" w:lineRule="auto"/>
        <w:rPr>
          <w:rFonts w:ascii="Arial" w:hAnsi="Arial" w:cs="Arial"/>
          <w:sz w:val="24"/>
          <w:szCs w:val="24"/>
        </w:rPr>
      </w:pPr>
      <w:hyperlink r:id="rId5" w:history="1">
        <w:r w:rsidR="007E2458" w:rsidRPr="009E713F">
          <w:rPr>
            <w:rStyle w:val="Hyperlink"/>
            <w:rFonts w:ascii="Arial" w:hAnsi="Arial" w:cs="Arial"/>
            <w:sz w:val="24"/>
            <w:szCs w:val="24"/>
          </w:rPr>
          <w:t>www.noe-kompetenzkompass.at</w:t>
        </w:r>
      </w:hyperlink>
    </w:p>
    <w:p w14:paraId="7C3E3FB0" w14:textId="77777777" w:rsidR="007E2458" w:rsidRDefault="002A4776" w:rsidP="00CE16C0">
      <w:pPr>
        <w:spacing w:line="276" w:lineRule="auto"/>
        <w:rPr>
          <w:rFonts w:ascii="Arial" w:hAnsi="Arial" w:cs="Arial"/>
          <w:sz w:val="24"/>
          <w:szCs w:val="24"/>
        </w:rPr>
      </w:pPr>
      <w:hyperlink r:id="rId6" w:history="1">
        <w:r w:rsidR="007E2458" w:rsidRPr="009E713F">
          <w:rPr>
            <w:rStyle w:val="Hyperlink"/>
            <w:rFonts w:ascii="Arial" w:hAnsi="Arial" w:cs="Arial"/>
            <w:sz w:val="24"/>
            <w:szCs w:val="24"/>
          </w:rPr>
          <w:t>www.menschenundarbeit.at</w:t>
        </w:r>
      </w:hyperlink>
    </w:p>
    <w:p w14:paraId="7B1E4995" w14:textId="77777777" w:rsidR="007E2458" w:rsidRDefault="007E2458" w:rsidP="007E2458">
      <w:pPr>
        <w:spacing w:line="360" w:lineRule="auto"/>
        <w:rPr>
          <w:rFonts w:ascii="Arial" w:hAnsi="Arial" w:cs="Arial"/>
          <w:sz w:val="24"/>
          <w:szCs w:val="24"/>
        </w:rPr>
      </w:pPr>
    </w:p>
    <w:p w14:paraId="53F9C2B4" w14:textId="77777777" w:rsidR="007E2458" w:rsidRPr="001C6906" w:rsidRDefault="007E2458" w:rsidP="007E2458">
      <w:pPr>
        <w:spacing w:line="360" w:lineRule="auto"/>
        <w:rPr>
          <w:rFonts w:ascii="Arial" w:hAnsi="Arial" w:cs="Arial"/>
          <w:sz w:val="24"/>
          <w:szCs w:val="24"/>
        </w:rPr>
      </w:pPr>
    </w:p>
    <w:p w14:paraId="2FAF4AAF" w14:textId="77777777" w:rsidR="007E2458" w:rsidRDefault="007E2458" w:rsidP="007E2458">
      <w:pPr>
        <w:spacing w:line="360" w:lineRule="auto"/>
        <w:rPr>
          <w:rFonts w:ascii="Arial" w:hAnsi="Arial" w:cs="Arial"/>
          <w:sz w:val="24"/>
          <w:szCs w:val="24"/>
        </w:rPr>
      </w:pPr>
    </w:p>
    <w:p w14:paraId="72D0E680" w14:textId="77777777" w:rsidR="007E2458" w:rsidRDefault="007E2458" w:rsidP="00CE16C0">
      <w:pPr>
        <w:pStyle w:val="NurText"/>
        <w:spacing w:line="276" w:lineRule="auto"/>
        <w:jc w:val="both"/>
        <w:rPr>
          <w:rFonts w:ascii="Arial" w:hAnsi="Arial" w:cs="Arial"/>
          <w:b/>
          <w:color w:val="7F7F7F"/>
          <w:sz w:val="22"/>
          <w:szCs w:val="22"/>
          <w:u w:val="single"/>
        </w:rPr>
      </w:pPr>
      <w:r>
        <w:rPr>
          <w:rFonts w:ascii="Arial" w:hAnsi="Arial" w:cs="Arial"/>
          <w:b/>
          <w:color w:val="7F7F7F"/>
          <w:sz w:val="22"/>
          <w:szCs w:val="22"/>
          <w:u w:val="single"/>
        </w:rPr>
        <w:t>Presse-Rückfragehinweis</w:t>
      </w:r>
    </w:p>
    <w:p w14:paraId="5327AEEA" w14:textId="77777777" w:rsidR="007E2458" w:rsidRDefault="007E2458" w:rsidP="00CE16C0">
      <w:pPr>
        <w:pStyle w:val="NurText"/>
        <w:spacing w:line="276" w:lineRule="auto"/>
        <w:jc w:val="both"/>
        <w:rPr>
          <w:rFonts w:ascii="Arial" w:hAnsi="Arial" w:cs="Arial"/>
          <w:color w:val="7F7F7F"/>
          <w:sz w:val="22"/>
          <w:szCs w:val="22"/>
        </w:rPr>
      </w:pPr>
      <w:r>
        <w:rPr>
          <w:rFonts w:ascii="Arial" w:hAnsi="Arial" w:cs="Arial"/>
          <w:color w:val="7F7F7F"/>
          <w:sz w:val="22"/>
          <w:szCs w:val="22"/>
        </w:rPr>
        <w:t>Mag. Petra Weichhart │ Pressesprecherin MAG Menschen und Arbeit</w:t>
      </w:r>
    </w:p>
    <w:p w14:paraId="346E2EEF" w14:textId="77777777" w:rsidR="007E2458" w:rsidRDefault="007E2458" w:rsidP="00CE16C0">
      <w:pPr>
        <w:pStyle w:val="NurText"/>
        <w:spacing w:line="276" w:lineRule="auto"/>
        <w:jc w:val="both"/>
        <w:rPr>
          <w:rFonts w:ascii="Arial" w:hAnsi="Arial" w:cs="Arial"/>
          <w:color w:val="7F7F7F"/>
          <w:sz w:val="22"/>
          <w:szCs w:val="22"/>
        </w:rPr>
      </w:pPr>
      <w:r>
        <w:rPr>
          <w:rFonts w:ascii="Arial" w:hAnsi="Arial" w:cs="Arial"/>
          <w:color w:val="7F7F7F"/>
          <w:sz w:val="22"/>
          <w:szCs w:val="22"/>
        </w:rPr>
        <w:t>Telefon: 0676/780 7111</w:t>
      </w:r>
    </w:p>
    <w:p w14:paraId="020B5E32" w14:textId="77777777" w:rsidR="007E2458" w:rsidRDefault="007E2458" w:rsidP="00CE16C0">
      <w:pPr>
        <w:pStyle w:val="NurText"/>
        <w:spacing w:line="276" w:lineRule="auto"/>
        <w:jc w:val="both"/>
        <w:rPr>
          <w:rFonts w:ascii="Arial" w:hAnsi="Arial" w:cs="Arial"/>
          <w:color w:val="7F7F7F"/>
          <w:sz w:val="22"/>
          <w:szCs w:val="22"/>
        </w:rPr>
      </w:pPr>
      <w:r>
        <w:rPr>
          <w:rFonts w:ascii="Arial" w:hAnsi="Arial" w:cs="Arial"/>
          <w:color w:val="7F7F7F"/>
          <w:sz w:val="22"/>
          <w:szCs w:val="22"/>
        </w:rPr>
        <w:t xml:space="preserve">E-Mail: </w:t>
      </w:r>
      <w:hyperlink r:id="rId7" w:history="1">
        <w:r w:rsidRPr="009E713F">
          <w:rPr>
            <w:rStyle w:val="Hyperlink"/>
            <w:rFonts w:ascii="Arial" w:hAnsi="Arial" w:cs="Arial"/>
            <w:sz w:val="22"/>
            <w:szCs w:val="22"/>
          </w:rPr>
          <w:t>p.weichhart@menschenundarbeit.at</w:t>
        </w:r>
      </w:hyperlink>
      <w:r>
        <w:rPr>
          <w:rFonts w:ascii="Arial" w:hAnsi="Arial" w:cs="Arial"/>
          <w:color w:val="7F7F7F"/>
          <w:sz w:val="22"/>
          <w:szCs w:val="22"/>
        </w:rPr>
        <w:tab/>
      </w:r>
    </w:p>
    <w:p w14:paraId="0BD262A9" w14:textId="77777777" w:rsidR="00110B51" w:rsidRPr="00360B22" w:rsidRDefault="00110B51" w:rsidP="00360B22">
      <w:pPr>
        <w:rPr>
          <w:rFonts w:ascii="Arial" w:hAnsi="Arial" w:cs="Arial"/>
        </w:rPr>
      </w:pPr>
    </w:p>
    <w:sectPr w:rsidR="00110B51" w:rsidRPr="00360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44DFB"/>
    <w:multiLevelType w:val="hybridMultilevel"/>
    <w:tmpl w:val="561CC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33E371B"/>
    <w:multiLevelType w:val="hybridMultilevel"/>
    <w:tmpl w:val="89C825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9E7421"/>
    <w:multiLevelType w:val="hybridMultilevel"/>
    <w:tmpl w:val="AAB0C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58"/>
    <w:rsid w:val="00110B51"/>
    <w:rsid w:val="001324E7"/>
    <w:rsid w:val="00156660"/>
    <w:rsid w:val="002A4776"/>
    <w:rsid w:val="0030679F"/>
    <w:rsid w:val="00323CFE"/>
    <w:rsid w:val="003421C6"/>
    <w:rsid w:val="00360B22"/>
    <w:rsid w:val="003938B4"/>
    <w:rsid w:val="004C28A2"/>
    <w:rsid w:val="0050645C"/>
    <w:rsid w:val="00597DEA"/>
    <w:rsid w:val="0066788E"/>
    <w:rsid w:val="00674255"/>
    <w:rsid w:val="006941AC"/>
    <w:rsid w:val="007E2458"/>
    <w:rsid w:val="008B6AF9"/>
    <w:rsid w:val="009E4B3A"/>
    <w:rsid w:val="009F6948"/>
    <w:rsid w:val="00A569AA"/>
    <w:rsid w:val="00A65082"/>
    <w:rsid w:val="00B22247"/>
    <w:rsid w:val="00B5091C"/>
    <w:rsid w:val="00B62B1D"/>
    <w:rsid w:val="00BA5FF2"/>
    <w:rsid w:val="00BD734E"/>
    <w:rsid w:val="00BF4989"/>
    <w:rsid w:val="00CB091F"/>
    <w:rsid w:val="00CD0189"/>
    <w:rsid w:val="00CE16C0"/>
    <w:rsid w:val="00CE1D7C"/>
    <w:rsid w:val="00E072C6"/>
    <w:rsid w:val="00E7045D"/>
    <w:rsid w:val="00E87C1B"/>
    <w:rsid w:val="00ED4CA4"/>
    <w:rsid w:val="00F20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D26A"/>
  <w15:chartTrackingRefBased/>
  <w15:docId w15:val="{583B934F-420C-4B55-B183-E7284BDE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45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2458"/>
    <w:rPr>
      <w:color w:val="0563C1" w:themeColor="hyperlink"/>
      <w:u w:val="single"/>
    </w:rPr>
  </w:style>
  <w:style w:type="paragraph" w:styleId="NurText">
    <w:name w:val="Plain Text"/>
    <w:basedOn w:val="Standard"/>
    <w:link w:val="NurTextZchn"/>
    <w:uiPriority w:val="99"/>
    <w:semiHidden/>
    <w:unhideWhenUsed/>
    <w:rsid w:val="007E2458"/>
    <w:pPr>
      <w:spacing w:after="0" w:line="240" w:lineRule="auto"/>
    </w:pPr>
    <w:rPr>
      <w:rFonts w:ascii="Consolas" w:eastAsia="Calibri" w:hAnsi="Consolas" w:cs="Times New Roman"/>
      <w:sz w:val="21"/>
      <w:szCs w:val="21"/>
      <w:lang w:val="de-AT" w:eastAsia="de-AT"/>
    </w:rPr>
  </w:style>
  <w:style w:type="character" w:customStyle="1" w:styleId="NurTextZchn">
    <w:name w:val="Nur Text Zchn"/>
    <w:basedOn w:val="Absatz-Standardschriftart"/>
    <w:link w:val="NurText"/>
    <w:uiPriority w:val="99"/>
    <w:semiHidden/>
    <w:rsid w:val="007E2458"/>
    <w:rPr>
      <w:rFonts w:ascii="Consolas" w:eastAsia="Calibri" w:hAnsi="Consolas" w:cs="Times New Roman"/>
      <w:sz w:val="21"/>
      <w:szCs w:val="21"/>
      <w:lang w:val="de-AT" w:eastAsia="de-AT"/>
    </w:rPr>
  </w:style>
  <w:style w:type="paragraph" w:styleId="Sprechblasentext">
    <w:name w:val="Balloon Text"/>
    <w:basedOn w:val="Standard"/>
    <w:link w:val="SprechblasentextZchn"/>
    <w:uiPriority w:val="99"/>
    <w:semiHidden/>
    <w:unhideWhenUsed/>
    <w:rsid w:val="00A650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12353">
      <w:bodyDiv w:val="1"/>
      <w:marLeft w:val="0"/>
      <w:marRight w:val="0"/>
      <w:marTop w:val="0"/>
      <w:marBottom w:val="0"/>
      <w:divBdr>
        <w:top w:val="none" w:sz="0" w:space="0" w:color="auto"/>
        <w:left w:val="none" w:sz="0" w:space="0" w:color="auto"/>
        <w:bottom w:val="none" w:sz="0" w:space="0" w:color="auto"/>
        <w:right w:val="none" w:sz="0" w:space="0" w:color="auto"/>
      </w:divBdr>
    </w:div>
    <w:div w:id="789318291">
      <w:bodyDiv w:val="1"/>
      <w:marLeft w:val="0"/>
      <w:marRight w:val="0"/>
      <w:marTop w:val="0"/>
      <w:marBottom w:val="0"/>
      <w:divBdr>
        <w:top w:val="none" w:sz="0" w:space="0" w:color="auto"/>
        <w:left w:val="none" w:sz="0" w:space="0" w:color="auto"/>
        <w:bottom w:val="none" w:sz="0" w:space="0" w:color="auto"/>
        <w:right w:val="none" w:sz="0" w:space="0" w:color="auto"/>
      </w:divBdr>
    </w:div>
    <w:div w:id="16485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weichhart@menschenundarbei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schenundarbeit.at" TargetMode="External"/><Relationship Id="rId5" Type="http://schemas.openxmlformats.org/officeDocument/2006/relationships/hyperlink" Target="http://www.noe-kompetenzkompas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Weichhart</dc:creator>
  <cp:keywords/>
  <dc:description/>
  <cp:lastModifiedBy>Petra Weichhart</cp:lastModifiedBy>
  <cp:revision>5</cp:revision>
  <cp:lastPrinted>2021-07-15T11:58:00Z</cp:lastPrinted>
  <dcterms:created xsi:type="dcterms:W3CDTF">2021-07-15T11:58:00Z</dcterms:created>
  <dcterms:modified xsi:type="dcterms:W3CDTF">2021-07-20T08:17:00Z</dcterms:modified>
</cp:coreProperties>
</file>